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8442039489746" w:lineRule="auto"/>
        <w:ind w:left="8.88031005859375" w:right="9.964599609375" w:firstLine="0.4800415039062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Cultura. Al via in 25 centri dell’Emilia-Romagna la terza stagione di Sciroppo di teatro, il progetto  di welfare culturale di Ater Fondazione. Spettacoli dal 7 gennaio al 7 aprile 2024.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224365234375" w:line="263.3397960662842" w:lineRule="auto"/>
        <w:ind w:left="4.0801239013671875" w:right="-1.898193359375" w:firstLine="16.0806274414062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Bologna, dicembre 2023 - Al via la terza edizione di Sciroppo di teatro, il progetto di welfare  culturale di ATER Fondazione realizzato in collaborazione con gli Assessorati alla Cultura, al  Welfare e alla Sanità della Regione Emilia-Romagna. A partire dal prossimo 7 gennaio e fino al 7  aprile 2024, in 25 comuni della nostra regione, i bambini e le bambine dai 3 agli 11 anni, assieme ai  loro accompagnatori, potranno recarsi negli spazi teatrali con un voucher fornito dai 253 pediatri  che operano nei comuni coinvolti e in quelli limitrofi, e assistere agli spettacoli programmati da  ATER Fondazione pagando un biglietto di soli 3 euro. Sciroppo di teatro mette in programma 73  spettacoli di teatro per le famiglie, articolati in stagioni di tre appuntamenti in ciascuno dei teatri  aderenti. I voucher sono già in distribuzione presso gli ambulatori dei pediatri mentre i primi sipari  si apriranno il 7 gennaio a Longiano (FC) e Santarcangelo di Romagna (RN). Il progetto, nato in  Emilia-Romagna nella stagione 2021/22, è stato adottato dal circuito dei teatri di Roma e ha  ispirato un progetto analogo del teatro stabile di Bolzano.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68798828125" w:line="263.59880447387695" w:lineRule="auto"/>
        <w:ind w:left="0.9600067138671875" w:right="499.8486328125" w:firstLine="26.4010620117187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“Per il terzo anno - dichiara Natalino Mingrone, presidente di ATER Fondazione - mettiamo in</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campo questa azione di welfare culturale, pioniera nel panorama nazionale: lo facciamo con</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rinnovata convinzione, forti del monitoraggio capillare che abbiamo effettuato nella passata</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stagione, che ci ha restituito alcune informazioni importanti: Sciroppo di Teatro ha aumentato</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l'accesso delle famiglie ai teatri e ha moltiplicato l'offerta culturale rivolta a famiglie e minori.</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Procediamo quindi con ancora più decisione, grazie all'alleanza con il mondo della sanità e dei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servizi di cura e alla condivisione di un'idea di benessere diffuso, che riduca i divari e rafforzi i</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tessuti sociali”.</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510009765625" w:line="240" w:lineRule="auto"/>
        <w:ind w:left="16.560592651367188"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Il progetto: come funziona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092529296875" w:line="263.48456382751465" w:lineRule="auto"/>
        <w:ind w:left="3.840179443359375" w:right="37.31689453125" w:firstLine="16.320571899414062"/>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Lo “Sciroppo di teatro” è un libretto impreziosito dalle illustrazioni di Matteo Pagani, che contiene  tre “ricette”, cioè tre tagliandi staccabili, ognuno dei quali corrisponde a un biglietto, al prezzo di 3  euro per ogni bambino o bambina e per ciascun accompagnatore. Grazie al tagliando potranno  assistere alla stagione di 3 spettacoli di Teatro ragazzi in programma da gennaio nei teatri che  aderiscono alla rete. Dopo i primi due anni di sperimentazione, il progetto entra quest'anno in una  fase nuova, che fa tesoro di quanto rilevato nelle prime due edizioni.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La novità più significativa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00904083251953"/>
          <w:szCs w:val="24.000904083251953"/>
          <w:highlight w:val="white"/>
          <w:u w:val="none"/>
          <w:vertAlign w:val="baseline"/>
          <w:rtl w:val="0"/>
        </w:rPr>
        <w:t xml:space="preserve">riguarda un'attenzione particolare al rapporto tra pediatri e famiglie</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attraverso una riforma della  modalità di distribuzione dello Sciroppo di Teatro, che include esclusivamente i pediatri e alcuni  centri per le famiglie. La rete dei medici, nel contempo, si è ampliata in maniera significativa,  passando dai 167 professionisti dello scorso anno ai 253 di quest’anno, grazie alle adesioni dei  pediatri e delle pediatre che operano anche nei comuni limitrofi a quelli dei teatri coinvolti.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217041015625" w:line="263.88479232788086" w:lineRule="auto"/>
        <w:ind w:left="3.840179443359375" w:right="450.723876953125" w:firstLine="16.320571899414062"/>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Il progetto Sciroppo di teatro è nato da un’idea di Silvano Antonelli, direttore della compagnia  teatrale Stilema di Torino, e si è avvalso della consulenza di Alessandro Volta, direttore del  Programma Materno-infantile Ausl Reggio Emilia.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22390747070312" w:line="240" w:lineRule="auto"/>
        <w:ind w:left="16.560592651367188"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La rete dei 25 Comuni (di sette province)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0848999023438" w:line="263.8849639892578" w:lineRule="auto"/>
        <w:ind w:left="15.6005859375" w:right="138.59130859375" w:firstLine="4.560165405273437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I Comuni aderenti al progetto sono quest’anno 25, afferenti a sette province: Casalecchio di Reno  (BO); Modena, Bomporto, Carpi, Concordia sulla Secchia, Maranello, Mirandola, Nonantola,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8848934173584" w:lineRule="auto"/>
        <w:ind w:left="15.6005859375" w:right="269.45556640625" w:firstLine="4.560165405273437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Pavullo sul Frignano (MO); Reggio Emilia, Correggio, Novellara, Scandiano (RE); Parma, Fidenza  (PR); Conselice, Russi (RA); Cesenatico, Modigliana; Longiano (FC); Rimini, Cattolica, Morciano di  Romagna, Novafeltria, Santarcangelo di Romagna (RN).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6240234375" w:line="240" w:lineRule="auto"/>
        <w:ind w:left="16.560592651367188"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I risultati della seconda stagione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0986328125" w:line="263.8849639892578" w:lineRule="auto"/>
        <w:ind w:left="9.600372314453125" w:right="164.32861328125" w:hanging="1.200027465820312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Sono in tutto </w:t>
      </w:r>
      <w:r w:rsidDel="00000000" w:rsidR="00000000" w:rsidRPr="00000000">
        <w:rPr>
          <w:rFonts w:ascii="Arial" w:cs="Arial" w:eastAsia="Arial" w:hAnsi="Arial"/>
          <w:b w:val="0"/>
          <w:i w:val="0"/>
          <w:smallCaps w:val="0"/>
          <w:strike w:val="0"/>
          <w:color w:val="242424"/>
          <w:sz w:val="22.080900192260742"/>
          <w:szCs w:val="22.080900192260742"/>
          <w:u w:val="none"/>
          <w:shd w:fill="auto" w:val="clear"/>
          <w:vertAlign w:val="baseline"/>
          <w:rtl w:val="0"/>
        </w:rPr>
        <w:t xml:space="preserve">19.025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gli spettatori e le spettatrici che hanno assistito agli spettacoli della seconda  stagione di Sciroppo di teatro: di questi, ben </w:t>
      </w:r>
      <w:r w:rsidDel="00000000" w:rsidR="00000000" w:rsidRPr="00000000">
        <w:rPr>
          <w:rFonts w:ascii="Arial" w:cs="Arial" w:eastAsia="Arial" w:hAnsi="Arial"/>
          <w:b w:val="0"/>
          <w:i w:val="0"/>
          <w:smallCaps w:val="0"/>
          <w:strike w:val="0"/>
          <w:color w:val="242424"/>
          <w:sz w:val="22.080900192260742"/>
          <w:szCs w:val="22.080900192260742"/>
          <w:u w:val="none"/>
          <w:shd w:fill="auto" w:val="clear"/>
          <w:vertAlign w:val="baseline"/>
          <w:rtl w:val="0"/>
        </w:rPr>
        <w:t xml:space="preserve">11.099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si sono presentati a teatro con i voucher  ottenuti da pediatri e farmacie.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224365234375" w:line="263.3848571777344" w:lineRule="auto"/>
        <w:ind w:left="3.840179443359375" w:right="4.58984375" w:firstLine="16.320571899414062"/>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Nell’ambito della seconda edizione di Sciroppo di Teatro, ATER Fondazione ha incaricato l’agenzia  BAM! Strategie Culturali di realizzare un’indagine per comprendere, analizzare e valutare gli  impatti dell'iniziativa sui molteplici beneficiari coinvolti, cioè famiglie, pediatri e spazi teatrali.  L’indagine è stata condotta attraverso questionari e focus group, con la supervisione scientifica del  professor Furio Camillo. Dall’analisi dei dati emerge che Sciroppo di Teatro ha favorito l’aumento  dell'offerta di spettacoli dedicati alle famiglie, permettendo ai teatri di raggiungere più famiglie del  territorio e di aree limitrofe. Dal punto di vista dei pubblici, Sciroppo di Teatro ha avuto la  funzione, da un lato, di ampliare i pubblici di teatro ragazzi, coinvolgendo, attraverso lo strumento  dei voucher, anche quelle famiglie che non sono solite andare a teatro. Dall’altro lato, il progetto  ha ulteriormente stimolato l’aumento del consumo culturale di quelle famiglie che avevano già  l’abitudine a frequentare le sale teatrali, costituendo dunque uno strumento di penetrazione di un  segmento specifico. I dati mostrano inoltre che le famiglie non si sono limitate a recarsi soltanto  nei teatri della loro città, bensì si sono spostate all’interno delle province e fra province vicine.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236328125" w:line="240" w:lineRule="auto"/>
        <w:ind w:left="8.64028930664062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Gli spettacoli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091552734375" w:line="263.33910942077637" w:lineRule="auto"/>
        <w:ind w:left="0" w:right="-5.792236328125" w:hanging="3.840179443359375"/>
        <w:jc w:val="left"/>
        <w:rPr>
          <w:rFonts w:ascii="Arial" w:cs="Arial" w:eastAsia="Arial" w:hAnsi="Arial"/>
          <w:b w:val="0"/>
          <w:i w:val="0"/>
          <w:smallCaps w:val="0"/>
          <w:strike w:val="0"/>
          <w:color w:val="1155cc"/>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Sciroppo di teatro mette in programma un cartellone diffuso di 73 appuntamenti che spazia dai  grandi classici del teatro per l'Infanzia alla rivisitazione in chiave moderna delle fiabe più note, fino  alle nuove produzioni che uniscono musica, danza, narrazione e teatro di figura. Il programma  inaugura domenica 7 gennaio in Romagna: nella provincia di Forlì, al Teatro Petrella di Longiano,  alle ore 16 va in scena Storia di un no della Compagnia Arione de Falco, mentre nella provincia di  Rimini, al Teatro Il Lavatoio di Santarcangelo di Romagna il sipario si alza alle ore 16,30 su  Biancaneve de La Baracca - Testoni Ragazzi. In Emilia, invece, si parte sabato 13 gennaio alle ore 17  dal Teatro Comunale di Carpi con lo spettacolo Il cielo degli orsi del Teatro Gioco Vita, che andrà in  scena, sempre nell’ambito di Sciroppo di teatro, anche domenica 14 gennaio alle ore 16,30 al  teatro comunale “Laura Betti” di Casalecchio di Reno. Sempre domenica 14, al teatro comunale di  Russi, nel Ravennate, va in scena alle ore 16 Rumori nascosti del Teatro del Buratto. Il programma  completo al link </w:t>
      </w:r>
      <w:r w:rsidDel="00000000" w:rsidR="00000000" w:rsidRPr="00000000">
        <w:rPr>
          <w:rFonts w:ascii="Arial" w:cs="Arial" w:eastAsia="Arial" w:hAnsi="Arial"/>
          <w:b w:val="0"/>
          <w:i w:val="0"/>
          <w:smallCaps w:val="0"/>
          <w:strike w:val="0"/>
          <w:color w:val="1155cc"/>
          <w:sz w:val="24.000904083251953"/>
          <w:szCs w:val="24.000904083251953"/>
          <w:u w:val="single"/>
          <w:shd w:fill="auto" w:val="clear"/>
          <w:vertAlign w:val="baseline"/>
          <w:rtl w:val="0"/>
        </w:rPr>
        <w:t xml:space="preserve">https://www.ater.emr.it/it/progetti-speciali/sciroppo-di-teatro-2024</w:t>
      </w:r>
      <w:r w:rsidDel="00000000" w:rsidR="00000000" w:rsidRPr="00000000">
        <w:rPr>
          <w:rFonts w:ascii="Arial" w:cs="Arial" w:eastAsia="Arial" w:hAnsi="Arial"/>
          <w:b w:val="0"/>
          <w:i w:val="0"/>
          <w:smallCaps w:val="0"/>
          <w:strike w:val="0"/>
          <w:color w:val="1155cc"/>
          <w:sz w:val="24.000904083251953"/>
          <w:szCs w:val="24.000904083251953"/>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4.5684814453125" w:line="240" w:lineRule="auto"/>
        <w:ind w:left="20.160751342773438"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L’ufficio stampa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0971069335938" w:line="240" w:lineRule="auto"/>
        <w:ind w:left="4.080123901367187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Vincenzo Branà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1083374023438" w:line="240" w:lineRule="auto"/>
        <w:ind w:left="4.080123901367187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vincenzo.brana@ater.emr.it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04272460937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3381350946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08642578125" w:line="240" w:lineRule="auto"/>
        <w:ind w:left="20.160751342773438"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Fiorella Milano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09765625" w:line="240" w:lineRule="auto"/>
        <w:ind w:left="4.320144653320312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fiorella.milano@ater.emr.it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0986328125" w:line="240" w:lineRule="auto"/>
        <w:ind w:left="10.5603790283203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cell. 335 1424289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708740234375" w:line="240" w:lineRule="auto"/>
        <w:ind w:left="2.6400756835937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ATER Fondazione: chi siamo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0986328125" w:line="263.33953857421875" w:lineRule="auto"/>
        <w:ind w:left="4.0801239013671875" w:right="-6.400146484375" w:hanging="2.160110473632812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ATER è una Fondazione di partecipazione a controllo pubblico i cui Soci Fondatori sono la Regione  Emilia-Romagna e 38 Comuni di cui 6 capoluogo di provincia e gli altri di dimensioni medie e  piccole che hanno sede sul territorio regionale. Con una lunga storia alle spalle come Associazione  (Associazione Teatrale Emilia-Romagna nasce nel 1964), ATER nel 2020 è divenuta Fondazione  attraverso un processo che ne ha ridisegnato le funzioni e gli obiettivi attraverso un nuovo Statuto,  cui hanno fatto seguito la nomina dei nuovi Organi, quella di un nuovo direttore e una profonda  modifica della struttura organizzativa interna per rispondere alle attuali esigenze. La Fondazione  svolge la funzione di Circuito Regionale Multidisciplinare attraverso il quale programma circa 500  spettacoli all’anno. Gestisce inoltre 15 sale teatrali in convenzione con i Comuni Soci e collabora  con essi per lo sviluppo di numerosi progetti e iniziative, in una logica di qualità e ampliamento  dell’offerta, di integrazione e di attenzione alla realizzazione di economie di scala nei processi  gestionali. </w:t>
      </w:r>
    </w:p>
    <w:sectPr>
      <w:pgSz w:h="16820" w:w="11900" w:orient="portrait"/>
      <w:pgMar w:bottom="1339.202880859375" w:top="1809.59228515625" w:left="1132.800064086914" w:right="1070.71655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